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3D" w:rsidRPr="006B007D" w:rsidRDefault="00CD6B25" w:rsidP="00AC113D">
      <w:pPr>
        <w:pStyle w:val="Titel"/>
        <w:rPr>
          <w:b/>
          <w:sz w:val="24"/>
          <w:szCs w:val="24"/>
        </w:rPr>
      </w:pPr>
      <w:bookmarkStart w:id="0" w:name="_GoBack"/>
      <w:bookmarkEnd w:id="0"/>
      <w:r w:rsidRPr="006B007D">
        <w:rPr>
          <w:b/>
          <w:sz w:val="24"/>
          <w:szCs w:val="24"/>
        </w:rPr>
        <w:t>Voorbeelde</w:t>
      </w:r>
      <w:r w:rsidR="00AC113D" w:rsidRPr="006B007D">
        <w:rPr>
          <w:b/>
          <w:sz w:val="24"/>
          <w:szCs w:val="24"/>
        </w:rPr>
        <w:t>xamen MBO 201</w:t>
      </w:r>
      <w:r w:rsidR="00AC6082" w:rsidRPr="006B007D">
        <w:rPr>
          <w:b/>
          <w:sz w:val="24"/>
          <w:szCs w:val="24"/>
        </w:rPr>
        <w:t>8</w:t>
      </w:r>
      <w:r w:rsidR="00AC113D" w:rsidRPr="006B007D">
        <w:rPr>
          <w:b/>
          <w:sz w:val="24"/>
          <w:szCs w:val="24"/>
        </w:rPr>
        <w:t>-201</w:t>
      </w:r>
      <w:r w:rsidR="00AC6082" w:rsidRPr="006B007D">
        <w:rPr>
          <w:b/>
          <w:sz w:val="24"/>
          <w:szCs w:val="24"/>
        </w:rPr>
        <w:t>9</w:t>
      </w:r>
      <w:r w:rsidR="006C67C0" w:rsidRPr="006B007D">
        <w:rPr>
          <w:b/>
          <w:sz w:val="24"/>
          <w:szCs w:val="24"/>
        </w:rPr>
        <w:t xml:space="preserve">: </w:t>
      </w:r>
      <w:r w:rsidRPr="006B007D">
        <w:rPr>
          <w:b/>
          <w:sz w:val="24"/>
          <w:szCs w:val="24"/>
        </w:rPr>
        <w:t xml:space="preserve">Nederlands </w:t>
      </w:r>
      <w:proofErr w:type="spellStart"/>
      <w:r w:rsidRPr="006B007D">
        <w:rPr>
          <w:b/>
          <w:sz w:val="24"/>
          <w:szCs w:val="24"/>
        </w:rPr>
        <w:t>2F</w:t>
      </w:r>
      <w:proofErr w:type="spellEnd"/>
      <w:r w:rsidR="00AC113D" w:rsidRPr="006B007D">
        <w:rPr>
          <w:b/>
          <w:sz w:val="24"/>
          <w:szCs w:val="24"/>
        </w:rPr>
        <w:br/>
      </w:r>
      <w:r w:rsidR="006C67C0" w:rsidRPr="006B007D">
        <w:rPr>
          <w:b/>
          <w:sz w:val="24"/>
          <w:szCs w:val="24"/>
        </w:rPr>
        <w:t>A</w:t>
      </w:r>
      <w:r w:rsidR="00AC113D" w:rsidRPr="006B007D">
        <w:rPr>
          <w:b/>
          <w:sz w:val="24"/>
          <w:szCs w:val="24"/>
        </w:rPr>
        <w:t>ntwoordblad</w:t>
      </w: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Naam:</w:t>
      </w: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School:</w:t>
      </w:r>
    </w:p>
    <w:p w:rsidR="00D90A8C" w:rsidRPr="006B007D" w:rsidRDefault="00D90A8C" w:rsidP="00AC113D">
      <w:pPr>
        <w:pStyle w:val="StandaardExa"/>
      </w:pPr>
    </w:p>
    <w:p w:rsidR="00AC113D" w:rsidRPr="006B007D" w:rsidRDefault="00CD6B25" w:rsidP="00AC113D">
      <w:pPr>
        <w:pStyle w:val="Kop1"/>
        <w:rPr>
          <w:szCs w:val="24"/>
        </w:rPr>
      </w:pPr>
      <w:bookmarkStart w:id="1" w:name="_Toc497988469"/>
      <w:bookmarkStart w:id="2" w:name="_Toc527448644"/>
      <w:bookmarkStart w:id="3" w:name="_Toc453319031"/>
      <w:bookmarkStart w:id="4" w:name="_Toc491432420"/>
      <w:r w:rsidRPr="006B007D">
        <w:t xml:space="preserve">Leestekst 1. </w:t>
      </w:r>
      <w:bookmarkEnd w:id="1"/>
      <w:r w:rsidRPr="006B007D">
        <w:t>Ruiken aan ondernemerschap</w:t>
      </w:r>
      <w:bookmarkEnd w:id="2"/>
      <w:bookmarkEnd w:id="3"/>
      <w:bookmarkEnd w:id="4"/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4: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Kop1"/>
        <w:rPr>
          <w:szCs w:val="24"/>
        </w:rPr>
      </w:pPr>
      <w:bookmarkStart w:id="5" w:name="_Toc491432421"/>
      <w:r w:rsidRPr="006B007D">
        <w:rPr>
          <w:szCs w:val="24"/>
        </w:rPr>
        <w:t xml:space="preserve">Leestekst 2. </w:t>
      </w:r>
      <w:bookmarkEnd w:id="5"/>
      <w:proofErr w:type="spellStart"/>
      <w:r w:rsidR="00CD6B25" w:rsidRPr="006B007D">
        <w:t>Oxfam</w:t>
      </w:r>
      <w:proofErr w:type="spellEnd"/>
      <w:r w:rsidR="00CD6B25" w:rsidRPr="006B007D">
        <w:t xml:space="preserve"> Novib: "Te veel voedsel verdwijnt in brandstoftank"</w:t>
      </w: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5: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6: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7: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8: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Kop1"/>
        <w:rPr>
          <w:szCs w:val="24"/>
        </w:rPr>
      </w:pPr>
      <w:bookmarkStart w:id="6" w:name="_Toc491432422"/>
      <w:r w:rsidRPr="006B007D">
        <w:rPr>
          <w:szCs w:val="24"/>
        </w:rPr>
        <w:t xml:space="preserve">Leestekst 3. </w:t>
      </w:r>
      <w:bookmarkEnd w:id="6"/>
      <w:r w:rsidR="00CD6B25" w:rsidRPr="006B007D">
        <w:t>Verstopt!</w:t>
      </w: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9: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10: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11: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12: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13: Geef aan 'juist' of 'onjuist'.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1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2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3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4</w:t>
      </w:r>
    </w:p>
    <w:p w:rsidR="00CD6B25" w:rsidRPr="006B007D" w:rsidRDefault="00CD6B25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14: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CD6B25" w:rsidP="00AC113D">
      <w:pPr>
        <w:pStyle w:val="Kop1"/>
        <w:rPr>
          <w:szCs w:val="24"/>
        </w:rPr>
      </w:pPr>
      <w:bookmarkStart w:id="7" w:name="_Toc527448647"/>
      <w:r w:rsidRPr="006B007D">
        <w:lastRenderedPageBreak/>
        <w:t>Leestekst 4. Waarom u kunt rekenen op de beste behandeling</w:t>
      </w:r>
      <w:bookmarkEnd w:id="7"/>
    </w:p>
    <w:p w:rsidR="00CD6B25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 xml:space="preserve">vraag 15: </w:t>
      </w:r>
      <w:r w:rsidR="00CD6B25" w:rsidRPr="006B007D">
        <w:t>Geef aan 'waar' of 'niet waar'.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1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2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3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4</w:t>
      </w:r>
    </w:p>
    <w:p w:rsidR="00CD6B25" w:rsidRPr="006B007D" w:rsidRDefault="00CD6B25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16: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17: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18: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19: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20: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21: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CD6B25" w:rsidRPr="006B007D" w:rsidRDefault="00CD6B25" w:rsidP="00CD6B25">
      <w:pPr>
        <w:pStyle w:val="Kop1"/>
      </w:pPr>
      <w:bookmarkStart w:id="8" w:name="_Toc527448648"/>
      <w:r w:rsidRPr="006B007D">
        <w:t>Kijk- en luistertekst 1. Etiketten lezen</w:t>
      </w:r>
      <w:bookmarkEnd w:id="8"/>
    </w:p>
    <w:p w:rsidR="00AC113D" w:rsidRPr="006B007D" w:rsidRDefault="00AC113D" w:rsidP="00AC113D">
      <w:pPr>
        <w:pStyle w:val="StandaardExa"/>
      </w:pPr>
      <w:r w:rsidRPr="006B007D">
        <w:rPr>
          <w:rFonts w:cs="Arial"/>
        </w:rPr>
        <w:t xml:space="preserve">vraag 22: </w:t>
      </w:r>
      <w:r w:rsidR="00CD6B25" w:rsidRPr="006B007D">
        <w:t xml:space="preserve">Noteer de nummers van de </w:t>
      </w:r>
      <w:r w:rsidR="00CD6B25" w:rsidRPr="006B007D">
        <w:rPr>
          <w:b/>
        </w:rPr>
        <w:t>twee</w:t>
      </w:r>
      <w:r w:rsidR="00CD6B25" w:rsidRPr="006B007D">
        <w:t xml:space="preserve"> goede antwoorden.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23: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24: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25: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26: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27: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28: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29: A  B  C</w:t>
      </w:r>
      <w:r w:rsidR="00CD6B25" w:rsidRPr="006B007D">
        <w:rPr>
          <w:rFonts w:cs="Arial"/>
        </w:rPr>
        <w:t xml:space="preserve">  D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CD6B25" w:rsidRPr="006B007D" w:rsidRDefault="00CD6B25" w:rsidP="00CD6B25">
      <w:pPr>
        <w:pStyle w:val="Kop1"/>
      </w:pPr>
      <w:bookmarkStart w:id="9" w:name="_Toc527448649"/>
      <w:r w:rsidRPr="006B007D">
        <w:t>Kijk- en luistertekst 2. Alle kinderen verplicht hun zwemdiploma</w:t>
      </w:r>
      <w:bookmarkEnd w:id="9"/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30: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31: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32: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33: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</w:pPr>
      <w:r w:rsidRPr="006B007D">
        <w:rPr>
          <w:rFonts w:cs="Arial"/>
        </w:rPr>
        <w:t xml:space="preserve">vraag 34: </w:t>
      </w:r>
      <w:r w:rsidR="00CD6B25" w:rsidRPr="006B007D">
        <w:t>Geef aan 'wel' of 'niet'.</w:t>
      </w:r>
    </w:p>
    <w:p w:rsidR="00CD6B25" w:rsidRPr="006B007D" w:rsidRDefault="00CD6B25" w:rsidP="00AC113D">
      <w:pPr>
        <w:pStyle w:val="StandaardExa"/>
      </w:pPr>
      <w:r w:rsidRPr="006B007D">
        <w:t>1</w:t>
      </w:r>
    </w:p>
    <w:p w:rsidR="00CD6B25" w:rsidRPr="006B007D" w:rsidRDefault="00CD6B25" w:rsidP="00AC113D">
      <w:pPr>
        <w:pStyle w:val="StandaardExa"/>
      </w:pPr>
      <w:r w:rsidRPr="006B007D">
        <w:t>2</w:t>
      </w:r>
    </w:p>
    <w:p w:rsidR="00CD6B25" w:rsidRPr="006B007D" w:rsidRDefault="00CD6B25" w:rsidP="00AC113D">
      <w:pPr>
        <w:pStyle w:val="StandaardExa"/>
      </w:pPr>
      <w:r w:rsidRPr="006B007D">
        <w:t>3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t>4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35: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 xml:space="preserve">vraag 36: </w:t>
      </w:r>
      <w:r w:rsidR="00CD6B25" w:rsidRPr="006B007D">
        <w:t xml:space="preserve">Noteer de nummers van de </w:t>
      </w:r>
      <w:r w:rsidR="00CD6B25" w:rsidRPr="006B007D">
        <w:rPr>
          <w:b/>
        </w:rPr>
        <w:t>twee</w:t>
      </w:r>
      <w:r w:rsidR="00CD6B25" w:rsidRPr="006B007D">
        <w:t xml:space="preserve"> goede antwoorden.</w:t>
      </w:r>
    </w:p>
    <w:p w:rsidR="00CD6B25" w:rsidRPr="006B007D" w:rsidRDefault="00CD6B25" w:rsidP="00AC113D">
      <w:pPr>
        <w:pStyle w:val="StandaardExa"/>
        <w:rPr>
          <w:rFonts w:cs="Arial"/>
        </w:rPr>
      </w:pP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37: A  B  C</w:t>
      </w:r>
    </w:p>
    <w:p w:rsidR="00CD6B25" w:rsidRPr="006B007D" w:rsidRDefault="00CD6B25" w:rsidP="00AC113D">
      <w:pPr>
        <w:pStyle w:val="StandaardExa"/>
        <w:rPr>
          <w:rFonts w:cs="Arial"/>
        </w:rPr>
      </w:pPr>
    </w:p>
    <w:p w:rsidR="00AC113D" w:rsidRPr="006B007D" w:rsidRDefault="00CD6B25" w:rsidP="00AC113D">
      <w:pPr>
        <w:pStyle w:val="Kop1"/>
        <w:rPr>
          <w:szCs w:val="24"/>
        </w:rPr>
      </w:pPr>
      <w:r w:rsidRPr="006B007D">
        <w:rPr>
          <w:szCs w:val="24"/>
        </w:rPr>
        <w:t xml:space="preserve">Kijk- en luistertekst 3. </w:t>
      </w:r>
      <w:r w:rsidRPr="006B007D">
        <w:t>Varen doe je samen</w:t>
      </w: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38: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39: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40: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41: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vraag 42: A  B  C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CD6B25" w:rsidRPr="006B007D" w:rsidRDefault="00AC113D" w:rsidP="00CD6B25">
      <w:pPr>
        <w:pStyle w:val="StandaardExa"/>
        <w:rPr>
          <w:rFonts w:cs="Arial"/>
        </w:rPr>
      </w:pPr>
      <w:r w:rsidRPr="006B007D">
        <w:rPr>
          <w:rFonts w:cs="Arial"/>
        </w:rPr>
        <w:t xml:space="preserve">vraag 43: </w:t>
      </w:r>
      <w:r w:rsidR="00CD6B25" w:rsidRPr="006B007D">
        <w:t>Geef aan 'waar' of 'niet waar'.</w:t>
      </w:r>
    </w:p>
    <w:p w:rsidR="00AC113D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1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2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3</w:t>
      </w:r>
    </w:p>
    <w:p w:rsidR="00CD6B25" w:rsidRPr="006B007D" w:rsidRDefault="00CD6B25" w:rsidP="00AC113D">
      <w:pPr>
        <w:pStyle w:val="StandaardExa"/>
        <w:rPr>
          <w:rFonts w:cs="Arial"/>
        </w:rPr>
      </w:pPr>
      <w:r w:rsidRPr="006B007D">
        <w:rPr>
          <w:rFonts w:cs="Arial"/>
        </w:rPr>
        <w:t>4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p w:rsidR="00AC113D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Dit is het einde van het antwoordblad.</w:t>
      </w:r>
    </w:p>
    <w:p w:rsidR="00173E59" w:rsidRPr="006B007D" w:rsidRDefault="00AC113D" w:rsidP="00AC113D">
      <w:pPr>
        <w:pStyle w:val="StandaardExa"/>
        <w:rPr>
          <w:rFonts w:cs="Arial"/>
        </w:rPr>
      </w:pPr>
      <w:r w:rsidRPr="006B007D">
        <w:rPr>
          <w:rFonts w:cs="Arial"/>
        </w:rPr>
        <w:t>Lever het antwoordblad in of laat het printen.</w:t>
      </w:r>
    </w:p>
    <w:p w:rsidR="00AC113D" w:rsidRPr="006B007D" w:rsidRDefault="00AC113D" w:rsidP="00AC113D">
      <w:pPr>
        <w:pStyle w:val="StandaardExa"/>
        <w:rPr>
          <w:rFonts w:cs="Arial"/>
        </w:rPr>
      </w:pPr>
    </w:p>
    <w:sectPr w:rsidR="00AC113D" w:rsidRPr="006B007D" w:rsidSect="001C2385">
      <w:footerReference w:type="default" r:id="rId6"/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13D" w:rsidRDefault="00AC113D" w:rsidP="00AC113D">
      <w:pPr>
        <w:spacing w:after="0" w:line="240" w:lineRule="auto"/>
      </w:pPr>
      <w:r>
        <w:separator/>
      </w:r>
    </w:p>
  </w:endnote>
  <w:endnote w:type="continuationSeparator" w:id="0">
    <w:p w:rsidR="00AC113D" w:rsidRDefault="00AC113D" w:rsidP="00AC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843160"/>
      <w:docPartObj>
        <w:docPartGallery w:val="Page Numbers (Bottom of Page)"/>
        <w:docPartUnique/>
      </w:docPartObj>
    </w:sdtPr>
    <w:sdtEndPr/>
    <w:sdtContent>
      <w:p w:rsidR="00AC6082" w:rsidRDefault="00AC6082">
        <w:pPr>
          <w:pStyle w:val="Voettekst"/>
          <w:jc w:val="center"/>
        </w:pPr>
        <w:r w:rsidRPr="00AC6082">
          <w:rPr>
            <w:rFonts w:ascii="Arial" w:hAnsi="Arial" w:cs="Arial"/>
            <w:sz w:val="24"/>
            <w:szCs w:val="24"/>
          </w:rPr>
          <w:fldChar w:fldCharType="begin"/>
        </w:r>
        <w:r w:rsidRPr="00AC6082">
          <w:rPr>
            <w:rFonts w:ascii="Arial" w:hAnsi="Arial" w:cs="Arial"/>
            <w:sz w:val="24"/>
            <w:szCs w:val="24"/>
          </w:rPr>
          <w:instrText>PAGE   \* MERGEFORMAT</w:instrText>
        </w:r>
        <w:r w:rsidRPr="00AC6082">
          <w:rPr>
            <w:rFonts w:ascii="Arial" w:hAnsi="Arial" w:cs="Arial"/>
            <w:sz w:val="24"/>
            <w:szCs w:val="24"/>
          </w:rPr>
          <w:fldChar w:fldCharType="separate"/>
        </w:r>
        <w:r w:rsidR="001C2385">
          <w:rPr>
            <w:rFonts w:ascii="Arial" w:hAnsi="Arial" w:cs="Arial"/>
            <w:noProof/>
            <w:sz w:val="24"/>
            <w:szCs w:val="24"/>
          </w:rPr>
          <w:t>3</w:t>
        </w:r>
        <w:r w:rsidRPr="00AC608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13D" w:rsidRDefault="00AC113D" w:rsidP="00AC113D">
      <w:pPr>
        <w:spacing w:after="0" w:line="240" w:lineRule="auto"/>
      </w:pPr>
      <w:r>
        <w:separator/>
      </w:r>
    </w:p>
  </w:footnote>
  <w:footnote w:type="continuationSeparator" w:id="0">
    <w:p w:rsidR="00AC113D" w:rsidRDefault="00AC113D" w:rsidP="00AC1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3D"/>
    <w:rsid w:val="00027F0B"/>
    <w:rsid w:val="00173E59"/>
    <w:rsid w:val="001C2385"/>
    <w:rsid w:val="00446780"/>
    <w:rsid w:val="004D7638"/>
    <w:rsid w:val="004E0EFA"/>
    <w:rsid w:val="005B0D9D"/>
    <w:rsid w:val="005C3B33"/>
    <w:rsid w:val="00634D31"/>
    <w:rsid w:val="006B007D"/>
    <w:rsid w:val="006C67C0"/>
    <w:rsid w:val="007A252E"/>
    <w:rsid w:val="008214AF"/>
    <w:rsid w:val="00912703"/>
    <w:rsid w:val="00AC113D"/>
    <w:rsid w:val="00AC6082"/>
    <w:rsid w:val="00BB51EE"/>
    <w:rsid w:val="00C82CD2"/>
    <w:rsid w:val="00CD6B25"/>
    <w:rsid w:val="00D4245D"/>
    <w:rsid w:val="00D90A8C"/>
    <w:rsid w:val="00F3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310EA-4985-4D6E-96FF-34098E29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113D"/>
  </w:style>
  <w:style w:type="paragraph" w:styleId="Kop1">
    <w:name w:val="heading 1"/>
    <w:basedOn w:val="StandaardExa"/>
    <w:next w:val="StandaardExa"/>
    <w:link w:val="Kop1Char"/>
    <w:qFormat/>
    <w:rsid w:val="0044678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46780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AC113D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AC113D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AC113D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113D"/>
  </w:style>
  <w:style w:type="paragraph" w:styleId="Voettekst">
    <w:name w:val="footer"/>
    <w:basedOn w:val="Standaard"/>
    <w:link w:val="Voet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15</cp:revision>
  <dcterms:created xsi:type="dcterms:W3CDTF">2018-10-16T08:24:00Z</dcterms:created>
  <dcterms:modified xsi:type="dcterms:W3CDTF">2018-10-25T09:01:00Z</dcterms:modified>
</cp:coreProperties>
</file>